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9F" w:rsidRDefault="00723280">
      <w:pPr>
        <w:jc w:val="center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Партнерская программа BEBA KIDS запускает конкурс для вебмастеров</w:t>
      </w:r>
    </w:p>
    <w:p w:rsidR="00A8279F" w:rsidRDefault="00A8279F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A8279F" w:rsidRDefault="0072328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Настало время одеть детей всех детей в BEBA KIDS</w:t>
      </w:r>
    </w:p>
    <w:p w:rsidR="00A8279F" w:rsidRDefault="00A8279F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8279F" w:rsidRDefault="00504294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Призовой фонд конкурса - </w:t>
      </w:r>
      <w:r w:rsidR="00723280">
        <w:rPr>
          <w:rFonts w:ascii="Verdana" w:eastAsia="Verdana" w:hAnsi="Verdana" w:cs="Verdana"/>
          <w:b/>
          <w:sz w:val="20"/>
          <w:szCs w:val="20"/>
        </w:rPr>
        <w:t>110 000 рублей.</w:t>
      </w:r>
    </w:p>
    <w:p w:rsidR="00A8279F" w:rsidRDefault="00A8279F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8279F" w:rsidRDefault="0072328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Конкурс пройдет с 25 августа по 25 ноября.</w:t>
      </w:r>
    </w:p>
    <w:p w:rsidR="00A8279F" w:rsidRDefault="0072328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По итогам конкурса будет выбрано 20 победителей.</w:t>
      </w:r>
    </w:p>
    <w:p w:rsidR="00A8279F" w:rsidRDefault="00A8279F">
      <w:pPr>
        <w:rPr>
          <w:rFonts w:ascii="Verdana" w:eastAsia="Verdana" w:hAnsi="Verdana" w:cs="Verdana"/>
          <w:b/>
          <w:sz w:val="20"/>
          <w:szCs w:val="20"/>
        </w:rPr>
      </w:pPr>
    </w:p>
    <w:p w:rsidR="00A8279F" w:rsidRDefault="00A8279F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8279F" w:rsidRDefault="0072328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Правила участия в конкурсе:</w:t>
      </w:r>
    </w:p>
    <w:p w:rsidR="00A8279F" w:rsidRDefault="00A8279F">
      <w:pPr>
        <w:rPr>
          <w:rFonts w:ascii="Verdana" w:eastAsia="Verdana" w:hAnsi="Verdana" w:cs="Verdana"/>
          <w:sz w:val="20"/>
          <w:szCs w:val="20"/>
        </w:rPr>
      </w:pPr>
    </w:p>
    <w:p w:rsidR="00A8279F" w:rsidRDefault="00723280" w:rsidP="0050429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Для участия в конкурсе </w:t>
      </w:r>
      <w:r>
        <w:rPr>
          <w:rFonts w:ascii="Verdana" w:eastAsia="Verdana" w:hAnsi="Verdana" w:cs="Verdana"/>
          <w:b/>
          <w:sz w:val="20"/>
          <w:szCs w:val="20"/>
        </w:rPr>
        <w:t>необходимо сделать 9 продаж</w:t>
      </w:r>
      <w:r>
        <w:rPr>
          <w:rFonts w:ascii="Verdana" w:eastAsia="Verdana" w:hAnsi="Verdana" w:cs="Verdana"/>
          <w:sz w:val="20"/>
          <w:szCs w:val="20"/>
        </w:rPr>
        <w:t xml:space="preserve"> за время проведения конкурса. </w:t>
      </w:r>
    </w:p>
    <w:p w:rsidR="00A8279F" w:rsidRDefault="00A8279F" w:rsidP="0050429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8279F" w:rsidRDefault="00723280" w:rsidP="0050429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Победители будут выбираться отдельно в двух номинациях:</w:t>
      </w:r>
    </w:p>
    <w:p w:rsidR="00A8279F" w:rsidRDefault="00A8279F" w:rsidP="00504294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8279F" w:rsidRPr="00504294" w:rsidRDefault="00723280" w:rsidP="00504294">
      <w:pPr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Номинация </w:t>
      </w:r>
      <w:r w:rsidR="00504294">
        <w:rPr>
          <w:rFonts w:ascii="Verdana" w:eastAsia="Verdana" w:hAnsi="Verdana" w:cs="Verdana"/>
          <w:b/>
          <w:sz w:val="20"/>
          <w:szCs w:val="20"/>
          <w:lang w:val="ru-RU"/>
        </w:rPr>
        <w:t>№</w:t>
      </w:r>
      <w:r>
        <w:rPr>
          <w:rFonts w:ascii="Verdana" w:eastAsia="Verdana" w:hAnsi="Verdana" w:cs="Verdana"/>
          <w:b/>
          <w:sz w:val="20"/>
          <w:szCs w:val="20"/>
        </w:rPr>
        <w:t>1 -</w:t>
      </w:r>
      <w:r w:rsidR="0050429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04294">
        <w:rPr>
          <w:rFonts w:ascii="Verdana" w:eastAsia="Verdana" w:hAnsi="Verdana" w:cs="Verdana"/>
          <w:sz w:val="20"/>
          <w:szCs w:val="20"/>
        </w:rPr>
        <w:t>к</w:t>
      </w:r>
      <w:r>
        <w:rPr>
          <w:rFonts w:ascii="Verdana" w:eastAsia="Verdana" w:hAnsi="Verdana" w:cs="Verdana"/>
          <w:sz w:val="20"/>
          <w:szCs w:val="20"/>
        </w:rPr>
        <w:t>эшбэк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и купонные сервисы, </w:t>
      </w:r>
      <w:proofErr w:type="spellStart"/>
      <w:r>
        <w:rPr>
          <w:rFonts w:ascii="Verdana" w:eastAsia="Verdana" w:hAnsi="Verdana" w:cs="Verdana"/>
          <w:sz w:val="20"/>
          <w:szCs w:val="20"/>
        </w:rPr>
        <w:t>ретаргетинг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и </w:t>
      </w:r>
      <w:proofErr w:type="spellStart"/>
      <w:r>
        <w:rPr>
          <w:rFonts w:ascii="Verdana" w:eastAsia="Verdana" w:hAnsi="Verdana" w:cs="Verdana"/>
          <w:sz w:val="20"/>
          <w:szCs w:val="20"/>
        </w:rPr>
        <w:t>кликандер</w:t>
      </w:r>
      <w:proofErr w:type="spellEnd"/>
      <w:r w:rsidR="00504294">
        <w:rPr>
          <w:rFonts w:ascii="Verdana" w:eastAsia="Verdana" w:hAnsi="Verdana" w:cs="Verdana"/>
          <w:sz w:val="20"/>
          <w:szCs w:val="20"/>
          <w:lang w:val="ru-RU"/>
        </w:rPr>
        <w:t>.</w:t>
      </w:r>
    </w:p>
    <w:p w:rsidR="00A8279F" w:rsidRPr="00504294" w:rsidRDefault="00723280" w:rsidP="00504294">
      <w:pPr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Номинация </w:t>
      </w:r>
      <w:r w:rsidR="00504294">
        <w:rPr>
          <w:rFonts w:ascii="Verdana" w:eastAsia="Verdana" w:hAnsi="Verdana" w:cs="Verdana"/>
          <w:b/>
          <w:sz w:val="20"/>
          <w:szCs w:val="20"/>
          <w:lang w:val="ru-RU"/>
        </w:rPr>
        <w:t>№</w:t>
      </w:r>
      <w:r>
        <w:rPr>
          <w:rFonts w:ascii="Verdana" w:eastAsia="Verdana" w:hAnsi="Verdana" w:cs="Verdana"/>
          <w:b/>
          <w:sz w:val="20"/>
          <w:szCs w:val="20"/>
        </w:rPr>
        <w:t xml:space="preserve">2 - </w:t>
      </w:r>
      <w:r w:rsidR="00504294">
        <w:rPr>
          <w:rFonts w:ascii="Verdana" w:eastAsia="Verdana" w:hAnsi="Verdana" w:cs="Verdana"/>
          <w:sz w:val="20"/>
          <w:szCs w:val="20"/>
        </w:rPr>
        <w:t>а</w:t>
      </w:r>
      <w:r>
        <w:rPr>
          <w:rFonts w:ascii="Verdana" w:eastAsia="Verdana" w:hAnsi="Verdana" w:cs="Verdana"/>
          <w:sz w:val="20"/>
          <w:szCs w:val="20"/>
        </w:rPr>
        <w:t>рбитраж, витрины, блоги, социальные сети и другие типы трафика</w:t>
      </w:r>
      <w:r w:rsidR="00504294">
        <w:rPr>
          <w:rFonts w:ascii="Verdana" w:eastAsia="Verdana" w:hAnsi="Verdana" w:cs="Verdana"/>
          <w:sz w:val="20"/>
          <w:szCs w:val="20"/>
          <w:lang w:val="ru-RU"/>
        </w:rPr>
        <w:t>.</w:t>
      </w:r>
    </w:p>
    <w:p w:rsidR="00A8279F" w:rsidRDefault="00A8279F" w:rsidP="0050429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8279F" w:rsidRDefault="00723280" w:rsidP="0050429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В каждой номинации будет выбрано </w:t>
      </w:r>
      <w:r w:rsidRPr="00504294">
        <w:rPr>
          <w:rFonts w:ascii="Verdana" w:eastAsia="Verdana" w:hAnsi="Verdana" w:cs="Verdana"/>
          <w:b/>
          <w:sz w:val="20"/>
          <w:szCs w:val="20"/>
        </w:rPr>
        <w:t>10 победителей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8279F" w:rsidRDefault="00A8279F" w:rsidP="00504294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04294" w:rsidRDefault="00723280" w:rsidP="00504294">
      <w:pPr>
        <w:jc w:val="both"/>
        <w:rPr>
          <w:rFonts w:ascii="Verdana" w:eastAsia="Verdana" w:hAnsi="Verdana" w:cs="Verdana"/>
          <w:b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sz w:val="20"/>
          <w:szCs w:val="20"/>
        </w:rPr>
        <w:t>Призовой фонд распределяется по сумме заработка вебмастера</w:t>
      </w:r>
      <w:r w:rsidR="00504294">
        <w:rPr>
          <w:rFonts w:ascii="Verdana" w:eastAsia="Verdana" w:hAnsi="Verdana" w:cs="Verdana"/>
          <w:b/>
          <w:sz w:val="20"/>
          <w:szCs w:val="20"/>
          <w:lang w:val="ru-RU"/>
        </w:rPr>
        <w:t xml:space="preserve"> по каждому источнику отдельно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:rsidR="00504294" w:rsidRDefault="00504294" w:rsidP="00504294">
      <w:pPr>
        <w:jc w:val="both"/>
        <w:rPr>
          <w:rFonts w:ascii="Verdana" w:eastAsia="Verdana" w:hAnsi="Verdana" w:cs="Verdana"/>
          <w:b/>
          <w:sz w:val="20"/>
          <w:szCs w:val="20"/>
          <w:lang w:val="ru-RU"/>
        </w:rPr>
      </w:pPr>
    </w:p>
    <w:p w:rsidR="00504294" w:rsidRPr="00504294" w:rsidRDefault="00504294" w:rsidP="00504294">
      <w:pPr>
        <w:jc w:val="both"/>
        <w:rPr>
          <w:rFonts w:ascii="Verdana" w:eastAsia="Verdana" w:hAnsi="Verdana" w:cs="Verdana"/>
          <w:sz w:val="20"/>
          <w:szCs w:val="20"/>
        </w:rPr>
      </w:pPr>
      <w:r w:rsidRPr="00723280">
        <w:rPr>
          <w:rFonts w:ascii="Verdana" w:eastAsia="Verdana" w:hAnsi="Verdana" w:cs="Verdana"/>
          <w:b/>
          <w:sz w:val="20"/>
          <w:szCs w:val="20"/>
        </w:rPr>
        <w:t>Внимание!</w:t>
      </w:r>
      <w:r w:rsidRPr="00504294">
        <w:rPr>
          <w:rFonts w:ascii="Verdana" w:eastAsia="Verdana" w:hAnsi="Verdana" w:cs="Verdana"/>
          <w:sz w:val="20"/>
          <w:szCs w:val="20"/>
        </w:rPr>
        <w:t xml:space="preserve"> Подсчет заказов будет </w:t>
      </w:r>
      <w:r>
        <w:rPr>
          <w:rFonts w:ascii="Verdana" w:eastAsia="Verdana" w:hAnsi="Verdana" w:cs="Verdana"/>
          <w:sz w:val="20"/>
          <w:szCs w:val="20"/>
          <w:lang w:val="ru-RU"/>
        </w:rPr>
        <w:t>осуществляться</w:t>
      </w:r>
      <w:r w:rsidRPr="00504294">
        <w:rPr>
          <w:rFonts w:ascii="Verdana" w:eastAsia="Verdana" w:hAnsi="Verdana" w:cs="Verdana"/>
          <w:sz w:val="20"/>
          <w:szCs w:val="20"/>
        </w:rPr>
        <w:t xml:space="preserve"> по каждому источнику отдельно, а не по объему </w:t>
      </w:r>
      <w:r>
        <w:rPr>
          <w:rFonts w:ascii="Verdana" w:eastAsia="Verdana" w:hAnsi="Verdana" w:cs="Verdana"/>
          <w:sz w:val="20"/>
          <w:szCs w:val="20"/>
          <w:lang w:val="ru-RU"/>
        </w:rPr>
        <w:t>заказов</w:t>
      </w:r>
      <w:r w:rsidRPr="00504294">
        <w:rPr>
          <w:rFonts w:ascii="Verdana" w:eastAsia="Verdana" w:hAnsi="Verdana" w:cs="Verdana"/>
          <w:sz w:val="20"/>
          <w:szCs w:val="20"/>
        </w:rPr>
        <w:t xml:space="preserve"> вебмастера в целом. Таким образом, если у одного вебмастера 2 источника</w:t>
      </w:r>
      <w:r>
        <w:rPr>
          <w:rFonts w:ascii="Verdana" w:eastAsia="Verdana" w:hAnsi="Verdana" w:cs="Verdana"/>
          <w:sz w:val="20"/>
          <w:szCs w:val="20"/>
          <w:lang w:val="ru-RU"/>
        </w:rPr>
        <w:t xml:space="preserve"> с типами трафика</w:t>
      </w:r>
      <w:r w:rsidRPr="00504294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ru-RU"/>
        </w:rPr>
        <w:t xml:space="preserve">принадлежащих к одной номинации, </w:t>
      </w:r>
      <w:r w:rsidRPr="00504294">
        <w:rPr>
          <w:rFonts w:ascii="Verdana" w:eastAsia="Verdana" w:hAnsi="Verdana" w:cs="Verdana"/>
          <w:sz w:val="20"/>
          <w:szCs w:val="20"/>
        </w:rPr>
        <w:t xml:space="preserve">и с одного из </w:t>
      </w:r>
      <w:r>
        <w:rPr>
          <w:rFonts w:ascii="Verdana" w:eastAsia="Verdana" w:hAnsi="Verdana" w:cs="Verdana"/>
          <w:sz w:val="20"/>
          <w:szCs w:val="20"/>
          <w:lang w:val="ru-RU"/>
        </w:rPr>
        <w:t>источников</w:t>
      </w:r>
      <w:r w:rsidRPr="00504294">
        <w:rPr>
          <w:rFonts w:ascii="Verdana" w:eastAsia="Verdana" w:hAnsi="Verdana" w:cs="Verdana"/>
          <w:sz w:val="20"/>
          <w:szCs w:val="20"/>
        </w:rPr>
        <w:t xml:space="preserve"> он привел 11 заказов, а с другого – 10, то суммироваться эти заказы не будут. В таком случае, вебмастер может получить бонус дважды по разным источникам в рамках одной номинации.</w:t>
      </w:r>
    </w:p>
    <w:p w:rsidR="00A8279F" w:rsidRDefault="00A8279F" w:rsidP="0050429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8279F" w:rsidRDefault="00723280" w:rsidP="00504294">
      <w:pPr>
        <w:jc w:val="both"/>
        <w:rPr>
          <w:rFonts w:ascii="Verdana" w:eastAsia="Verdana" w:hAnsi="Verdana" w:cs="Verdana"/>
          <w:sz w:val="20"/>
          <w:szCs w:val="20"/>
        </w:rPr>
      </w:pPr>
      <w:r w:rsidRPr="00504294">
        <w:rPr>
          <w:rFonts w:ascii="Verdana" w:eastAsia="Verdana" w:hAnsi="Verdana" w:cs="Verdana"/>
          <w:b/>
          <w:sz w:val="20"/>
          <w:szCs w:val="20"/>
        </w:rPr>
        <w:t>1 место</w:t>
      </w:r>
      <w:r>
        <w:rPr>
          <w:rFonts w:ascii="Verdana" w:eastAsia="Verdana" w:hAnsi="Verdana" w:cs="Verdana"/>
          <w:sz w:val="20"/>
          <w:szCs w:val="20"/>
        </w:rPr>
        <w:t xml:space="preserve"> - </w:t>
      </w:r>
      <w:r w:rsidR="00504294">
        <w:rPr>
          <w:rFonts w:ascii="Verdana" w:eastAsia="Verdana" w:hAnsi="Verdana" w:cs="Verdana"/>
          <w:sz w:val="20"/>
          <w:szCs w:val="20"/>
          <w:lang w:val="ru-RU"/>
        </w:rPr>
        <w:t xml:space="preserve">источник вебмастера, сумма заказов по которому наибольшая. </w:t>
      </w:r>
      <w:r>
        <w:rPr>
          <w:rFonts w:ascii="Verdana" w:eastAsia="Verdana" w:hAnsi="Verdana" w:cs="Verdana"/>
          <w:sz w:val="20"/>
          <w:szCs w:val="20"/>
        </w:rPr>
        <w:t>Далее в порядке убывания.</w:t>
      </w:r>
    </w:p>
    <w:p w:rsidR="00A8279F" w:rsidRDefault="00A8279F">
      <w:pPr>
        <w:rPr>
          <w:rFonts w:ascii="Verdana" w:eastAsia="Verdana" w:hAnsi="Verdana" w:cs="Verdana"/>
          <w:sz w:val="20"/>
          <w:szCs w:val="20"/>
        </w:rPr>
      </w:pPr>
    </w:p>
    <w:p w:rsidR="00A8279F" w:rsidRDefault="00A8279F">
      <w:pPr>
        <w:rPr>
          <w:rFonts w:ascii="Verdana" w:eastAsia="Verdana" w:hAnsi="Verdana" w:cs="Verdana"/>
          <w:sz w:val="20"/>
          <w:szCs w:val="20"/>
        </w:rPr>
      </w:pPr>
    </w:p>
    <w:p w:rsidR="00A8279F" w:rsidRDefault="0072328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Бонусная шкала для победителей конкурса</w:t>
      </w:r>
    </w:p>
    <w:p w:rsidR="00A8279F" w:rsidRDefault="00A8279F">
      <w:pPr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279F">
        <w:trPr>
          <w:trHeight w:val="680"/>
        </w:trPr>
        <w:tc>
          <w:tcPr>
            <w:tcW w:w="451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место</w:t>
            </w:r>
          </w:p>
        </w:tc>
        <w:tc>
          <w:tcPr>
            <w:tcW w:w="451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бонусы</w:t>
            </w:r>
          </w:p>
        </w:tc>
      </w:tr>
      <w:tr w:rsidR="00A8279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р.10 000</w:t>
            </w:r>
          </w:p>
        </w:tc>
      </w:tr>
      <w:tr w:rsidR="00A8279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р.9 000</w:t>
            </w:r>
          </w:p>
        </w:tc>
      </w:tr>
      <w:tr w:rsidR="00A8279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р.8 000</w:t>
            </w:r>
          </w:p>
        </w:tc>
      </w:tr>
      <w:tr w:rsidR="00A8279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р.7 000</w:t>
            </w:r>
          </w:p>
        </w:tc>
      </w:tr>
      <w:tr w:rsidR="00A8279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р.6 000</w:t>
            </w:r>
          </w:p>
        </w:tc>
      </w:tr>
      <w:tr w:rsidR="00A8279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р.5 000</w:t>
            </w:r>
          </w:p>
        </w:tc>
      </w:tr>
      <w:tr w:rsidR="00A8279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р.4 000</w:t>
            </w:r>
          </w:p>
        </w:tc>
      </w:tr>
      <w:tr w:rsidR="00A8279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р.3 000</w:t>
            </w:r>
          </w:p>
        </w:tc>
      </w:tr>
      <w:tr w:rsidR="00A8279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р.2 000</w:t>
            </w:r>
          </w:p>
        </w:tc>
      </w:tr>
      <w:tr w:rsidR="00A8279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79F" w:rsidRDefault="0072328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р.1 000</w:t>
            </w:r>
          </w:p>
        </w:tc>
      </w:tr>
    </w:tbl>
    <w:p w:rsidR="00A8279F" w:rsidRDefault="00A8279F">
      <w:pPr>
        <w:rPr>
          <w:rFonts w:ascii="Verdana" w:eastAsia="Verdana" w:hAnsi="Verdana" w:cs="Verdana"/>
          <w:sz w:val="20"/>
          <w:szCs w:val="20"/>
        </w:rPr>
      </w:pPr>
    </w:p>
    <w:p w:rsidR="00A8279F" w:rsidRDefault="00723280" w:rsidP="0072328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Результаты конкурса будут объявлены после того, как все заказы, совершенные за период конкурса, получат конечный статус.</w:t>
      </w:r>
    </w:p>
    <w:p w:rsidR="00A8279F" w:rsidRDefault="00A8279F" w:rsidP="0072328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8279F" w:rsidRDefault="00723280" w:rsidP="0072328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Также мы будем информировать вас о промежуточных результатах.</w:t>
      </w:r>
    </w:p>
    <w:p w:rsidR="00A8279F" w:rsidRDefault="00A8279F" w:rsidP="00723280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A8279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1440"/>
    <w:multiLevelType w:val="multilevel"/>
    <w:tmpl w:val="0F5E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9F"/>
    <w:rsid w:val="00504294"/>
    <w:rsid w:val="00723280"/>
    <w:rsid w:val="00A8279F"/>
    <w:rsid w:val="00EB6D49"/>
    <w:rsid w:val="00E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3EC1D-2EA9-471C-93D6-E5BAA8B4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Алфимова</dc:creator>
  <cp:lastModifiedBy>Алина Алфимова</cp:lastModifiedBy>
  <cp:revision>2</cp:revision>
  <dcterms:created xsi:type="dcterms:W3CDTF">2017-08-24T11:18:00Z</dcterms:created>
  <dcterms:modified xsi:type="dcterms:W3CDTF">2017-08-24T11:18:00Z</dcterms:modified>
</cp:coreProperties>
</file>